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E1" w:rsidRPr="002354BB" w:rsidRDefault="009565E1" w:rsidP="0095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(8)  </w:t>
      </w:r>
      <w:proofErr w:type="gramStart"/>
      <w:r w:rsidRPr="002354B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Eğitim kurumu</w:t>
      </w:r>
      <w:proofErr w:type="gramEnd"/>
      <w:r w:rsidRPr="002354B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</w:t>
      </w:r>
      <w:r w:rsidRPr="002354BB">
        <w:rPr>
          <w:rFonts w:ascii="Times New Roman" w:hAnsi="Times New Roman" w:cs="Times New Roman"/>
          <w:bCs/>
          <w:sz w:val="24"/>
          <w:szCs w:val="24"/>
          <w:lang w:eastAsia="tr-TR"/>
        </w:rPr>
        <w:t>ınıf/alan zümreleri toplantılarında</w:t>
      </w:r>
      <w:r w:rsidRPr="002354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65E1" w:rsidRPr="002354BB" w:rsidRDefault="009565E1" w:rsidP="0095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a) Bir önceki toplantıda alınan kararlar, 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b) Planlamaların; eğitim ve öğretimle ilgili mevzuat, okulun kuruluş amacı ve ilgili alanın öğretim programına uygun yapılması, </w:t>
      </w:r>
    </w:p>
    <w:p w:rsidR="009565E1" w:rsidRPr="004426F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tr-TR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c) </w:t>
      </w:r>
      <w:r w:rsidRPr="001B4A6A">
        <w:rPr>
          <w:rFonts w:ascii="Times New Roman" w:hAnsi="Times New Roman" w:cs="Times New Roman"/>
          <w:sz w:val="24"/>
          <w:szCs w:val="24"/>
          <w:lang w:eastAsia="tr-TR"/>
        </w:rPr>
        <w:t>Atatürkçülükle ilgili konuların üzerinde durularak çalışmaların buna göre planlanması ile</w:t>
      </w:r>
      <w:r w:rsidRPr="001750D3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ö</w:t>
      </w:r>
      <w:r w:rsidRPr="0000647B">
        <w:rPr>
          <w:rFonts w:ascii="Times New Roman" w:hAnsi="Times New Roman" w:cs="Times New Roman"/>
          <w:color w:val="1C283D"/>
          <w:sz w:val="24"/>
          <w:szCs w:val="24"/>
          <w:lang w:eastAsia="tr-TR"/>
        </w:rPr>
        <w:t xml:space="preserve">ğretim </w:t>
      </w:r>
      <w:r w:rsidRPr="0000647B">
        <w:rPr>
          <w:rFonts w:ascii="Times New Roman" w:hAnsi="Times New Roman" w:cs="Times New Roman"/>
          <w:sz w:val="24"/>
          <w:szCs w:val="24"/>
        </w:rPr>
        <w:t xml:space="preserve">programlarının incelenmesi, programların çevre özellikleri de dikkate alınarak amacına ve içeriğine uygun olarak uygulanması, </w:t>
      </w:r>
      <w:r>
        <w:rPr>
          <w:rFonts w:ascii="Times New Roman" w:hAnsi="Times New Roman" w:cs="Times New Roman"/>
          <w:sz w:val="24"/>
          <w:szCs w:val="24"/>
        </w:rPr>
        <w:t xml:space="preserve">yıllık plan </w:t>
      </w:r>
      <w:r w:rsidRPr="0000647B">
        <w:rPr>
          <w:rFonts w:ascii="Times New Roman" w:eastAsia="Calibri" w:hAnsi="Times New Roman" w:cs="Times New Roman"/>
          <w:sz w:val="24"/>
          <w:szCs w:val="24"/>
        </w:rPr>
        <w:t>ve ders planlarının hazırlanması ve uygulanmasında konu ve kazanım a</w:t>
      </w:r>
      <w:r>
        <w:rPr>
          <w:rFonts w:ascii="Times New Roman" w:eastAsia="Calibri" w:hAnsi="Times New Roman" w:cs="Times New Roman"/>
          <w:sz w:val="24"/>
          <w:szCs w:val="24"/>
        </w:rPr>
        <w:t>ğırlıklarının dikkate alınması,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BB">
        <w:rPr>
          <w:rFonts w:ascii="Times New Roman" w:eastAsia="Calibri" w:hAnsi="Times New Roman" w:cs="Times New Roman"/>
          <w:sz w:val="24"/>
          <w:szCs w:val="24"/>
        </w:rPr>
        <w:t>ç) Derslerin işlenişinde uygulanacak öğretim yöntem ve tekniklerinin belirlenmesi,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BB">
        <w:rPr>
          <w:rFonts w:ascii="Times New Roman" w:eastAsia="Calibri" w:hAnsi="Times New Roman" w:cs="Times New Roman"/>
          <w:sz w:val="24"/>
          <w:szCs w:val="24"/>
        </w:rPr>
        <w:t>d) Özel eğitim ihtiyacı olan öğrenciler için bireyselleştirilmiş eğitim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105">
        <w:rPr>
          <w:rFonts w:ascii="Times New Roman" w:eastAsia="Calibri" w:hAnsi="Times New Roman" w:cs="Times New Roman"/>
          <w:sz w:val="24"/>
          <w:szCs w:val="24"/>
        </w:rPr>
        <w:t xml:space="preserve">programları (BEP) </w:t>
      </w:r>
      <w:r w:rsidRPr="002354BB">
        <w:rPr>
          <w:rFonts w:ascii="Times New Roman" w:eastAsia="Calibri" w:hAnsi="Times New Roman" w:cs="Times New Roman"/>
          <w:sz w:val="24"/>
          <w:szCs w:val="24"/>
        </w:rPr>
        <w:t>ile ders planlarının görüşülmesi,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BB">
        <w:rPr>
          <w:rFonts w:ascii="Times New Roman" w:eastAsia="Calibri" w:hAnsi="Times New Roman" w:cs="Times New Roman"/>
          <w:sz w:val="24"/>
          <w:szCs w:val="24"/>
        </w:rPr>
        <w:t xml:space="preserve">e) Diğer zümre ve alan öğretmenleriyle yapılabilecek işbirliği ve esaslarının belirlenmesi, 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BB">
        <w:rPr>
          <w:rFonts w:ascii="Times New Roman" w:eastAsia="Calibri" w:hAnsi="Times New Roman" w:cs="Times New Roman"/>
          <w:sz w:val="24"/>
          <w:szCs w:val="24"/>
        </w:rPr>
        <w:t>f) Öğretim a</w:t>
      </w:r>
      <w:r w:rsidRPr="002354BB">
        <w:rPr>
          <w:rFonts w:ascii="Times New Roman" w:hAnsi="Times New Roman" w:cs="Times New Roman"/>
          <w:sz w:val="24"/>
          <w:szCs w:val="24"/>
        </w:rPr>
        <w:t>lanı ile b</w:t>
      </w:r>
      <w:r w:rsidRPr="002354BB">
        <w:rPr>
          <w:rFonts w:ascii="Times New Roman" w:eastAsia="Calibri" w:hAnsi="Times New Roman" w:cs="Times New Roman"/>
          <w:sz w:val="24"/>
          <w:szCs w:val="24"/>
        </w:rPr>
        <w:t xml:space="preserve">ilim ve teknolojideki gelişmelerin izlenerek uygulamalara yansıtılması, 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g) Öğrencilerde girişimcilik bilincinin kazandırılmasına yönelik çalışmaların yapılması, 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4BB">
        <w:rPr>
          <w:rFonts w:ascii="Times New Roman" w:eastAsia="Calibri" w:hAnsi="Times New Roman" w:cs="Times New Roman"/>
          <w:sz w:val="24"/>
          <w:szCs w:val="24"/>
        </w:rPr>
        <w:t>ğ) Derslerin daha verimli işlenebilmesi için ihtiyaç duyulan kitap, araç-gereç ve benzeri öğretim materyallerinin belirlenmesi,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h) Okul ve çevre imkânlarının değerlendirilerek, yapılacak deney, proje, gezi ve gözlemlerin planlanması, 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ı) Öğrenci başarısının ölçülmesi ve değerlendirilmesi amacıyla sınav analizlerinin yapılması, 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i) Sınavların, beceri sınavlarının ve ortak sınavların planlanması, 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>j) Öğrencilerin ulusal ve uluslararası düzeyde katıldıkları çeşitli sınav ve yarışmalarda aldıkları sonuçlara ilişkin başarı durumları,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k) Görsel sanatlar, müzik, beden eğitimi dersleriyle uygulamalı nitelikteki diğer derslerin değerlendirilmesinde dikkate alınacak hususların tespit edilmesi; sınavların şekil, sayı ve süresiyle ürün değerlendirme ölçeklerin belirlenmesi, 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>l) Öğretim programları, okul ve çevre şartları dikkate alınarak eğitim kurumlarının kademe ve türüne göre proje konuları ile performans çalışmalarının belirlenmesi, planlanması ve bunların ölçme ve değerlendirilmesine yönelik ölçeklerin hazırlanması,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4BB">
        <w:rPr>
          <w:rFonts w:ascii="Times New Roman" w:hAnsi="Times New Roman" w:cs="Times New Roman"/>
          <w:sz w:val="24"/>
          <w:szCs w:val="24"/>
        </w:rPr>
        <w:t xml:space="preserve">m) İş sağlığı ve güvenliği </w:t>
      </w:r>
      <w:r w:rsidRPr="002354BB">
        <w:rPr>
          <w:rFonts w:ascii="Times New Roman" w:eastAsia="Calibri" w:hAnsi="Times New Roman" w:cs="Times New Roman"/>
          <w:sz w:val="24"/>
          <w:szCs w:val="24"/>
        </w:rPr>
        <w:t>tedbirlerinin değerlendirilmesi,</w:t>
      </w:r>
    </w:p>
    <w:p w:rsidR="009565E1" w:rsidRPr="002354BB" w:rsidRDefault="009565E1" w:rsidP="009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17">
        <w:rPr>
          <w:rFonts w:ascii="Times New Roman" w:hAnsi="Times New Roman" w:cs="Times New Roman"/>
          <w:b/>
          <w:sz w:val="24"/>
          <w:szCs w:val="24"/>
        </w:rPr>
        <w:t>(Değişik: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53717">
        <w:rPr>
          <w:rFonts w:ascii="Times New Roman" w:hAnsi="Times New Roman" w:cs="Times New Roman"/>
          <w:b/>
          <w:sz w:val="24"/>
          <w:szCs w:val="24"/>
        </w:rPr>
        <w:t>27/08/2019</w:t>
      </w:r>
      <w:proofErr w:type="gramEnd"/>
      <w:r w:rsidRPr="00A53717">
        <w:rPr>
          <w:rFonts w:ascii="Times New Roman" w:hAnsi="Times New Roman" w:cs="Times New Roman"/>
          <w:b/>
          <w:sz w:val="24"/>
          <w:szCs w:val="24"/>
        </w:rPr>
        <w:t xml:space="preserve"> tarihli ve 15362682 sayılı Makam Onayı) </w:t>
      </w:r>
      <w:r w:rsidRPr="002354BB">
        <w:rPr>
          <w:rFonts w:ascii="Times New Roman" w:hAnsi="Times New Roman" w:cs="Times New Roman"/>
          <w:sz w:val="24"/>
          <w:szCs w:val="24"/>
        </w:rPr>
        <w:t>ve benzeri</w:t>
      </w:r>
      <w:r w:rsidRPr="00235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54BB">
        <w:rPr>
          <w:rFonts w:ascii="Times New Roman" w:hAnsi="Times New Roman" w:cs="Times New Roman"/>
          <w:sz w:val="24"/>
          <w:szCs w:val="24"/>
        </w:rPr>
        <w:t>konular gündeme alınarak görüşülür, değerlendirilir ve kararlar alınır.</w:t>
      </w:r>
    </w:p>
    <w:p w:rsidR="00E65FC4" w:rsidRDefault="00E65FC4" w:rsidP="009565E1">
      <w:pPr>
        <w:pStyle w:val="AralkYok"/>
      </w:pPr>
      <w:bookmarkStart w:id="0" w:name="_GoBack"/>
      <w:bookmarkEnd w:id="0"/>
    </w:p>
    <w:sectPr w:rsidR="00E6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3C"/>
    <w:rsid w:val="003D433C"/>
    <w:rsid w:val="009565E1"/>
    <w:rsid w:val="00E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65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6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2024-03-15T07:29:00Z</dcterms:created>
  <dcterms:modified xsi:type="dcterms:W3CDTF">2024-03-15T07:29:00Z</dcterms:modified>
</cp:coreProperties>
</file>